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</w:rPr>
      </w:pPr>
      <w:bookmarkStart w:id="0" w:name="_GoBack"/>
      <w:bookmarkEnd w:id="0"/>
      <w:r>
        <w:rPr>
          <w:rFonts w:hint="eastAsia" w:ascii="UD デジタル 教科書体 NP" w:hAnsi="UD デジタル 教科書体 NP" w:eastAsia="UD デジタル 教科書体 NP"/>
          <w:sz w:val="36"/>
        </w:rPr>
        <w:t>深山公園マスコットキャラクターデザイン応募用紙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 w:ascii="UD デジタル 教科書体 NK" w:hAnsi="UD デジタル 教科書体 NK" w:eastAsia="UD デジタル 教科書体 NK"/>
          <w:sz w:val="24"/>
        </w:rPr>
      </w:pPr>
      <w:r>
        <w:rPr>
          <w:rFonts w:hint="eastAsia" w:ascii="UD デジタル 教科書体 NK" w:hAnsi="UD デジタル 教科書体 NK" w:eastAsia="UD デジタル 教科書体 NK"/>
          <w:sz w:val="24"/>
        </w:rPr>
        <w:t>①キャラクターデザイン</w:t>
      </w:r>
    </w:p>
    <w:p>
      <w:pPr>
        <w:pStyle w:val="0"/>
        <w:jc w:val="center"/>
        <w:rPr>
          <w:rFonts w:hint="eastAsia" w:ascii="UD デジタル 教科書体 NK" w:hAnsi="UD デジタル 教科書体 NK" w:eastAsia="UD デジタル 教科書体 NK"/>
          <w:sz w:val="24"/>
        </w:rPr>
      </w:pPr>
      <w:r>
        <w:rPr>
          <w:rFonts w:hint="eastAsia"/>
        </w:rPr>
        <mc:AlternateContent>
          <mc:Choice Requires="wps">
            <w:drawing>
              <wp:inline distT="0" distB="0" distL="71755" distR="71755">
                <wp:extent cx="4319905" cy="4319905"/>
                <wp:effectExtent l="635" t="635" r="29845" b="10795"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4319905" cy="431990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オブジェクト 0" style="height:340.15pt;width:340.15pt;" o:spid="_x0000_s1026" filled="f" stroked="t" strokecolor="#000000 [3213]" strokeweight="0.75pt" o:spt="1">
                <v:fill/>
                <v:stroke linestyle="single" miterlimit="8" endcap="flat" dashstyle="solid" filltype="solid"/>
                <v:textbox style="layout-flow:horizontal;"/>
                <v:imagedata o:title=""/>
                <w10:anchorlock/>
              </v:rect>
            </w:pict>
          </mc:Fallback>
        </mc:AlternateContent>
      </w:r>
    </w:p>
    <w:p>
      <w:pPr>
        <w:pStyle w:val="0"/>
        <w:rPr>
          <w:rFonts w:hint="eastAsia" w:ascii="UD デジタル 教科書体 NK" w:hAnsi="UD デジタル 教科書体 NK" w:eastAsia="UD デジタル 教科書体 NK"/>
          <w:sz w:val="24"/>
        </w:rPr>
      </w:pPr>
      <w:r>
        <w:rPr>
          <w:rFonts w:hint="eastAsia" w:ascii="UD デジタル 教科書体 NK" w:hAnsi="UD デジタル 教科書体 NK" w:eastAsia="UD デジタル 教科書体 NK"/>
          <w:sz w:val="24"/>
        </w:rPr>
        <w:t>②キャラクターの説明（デザインの思いや意図など）</w:t>
      </w:r>
    </w:p>
    <w:p>
      <w:pPr>
        <w:pStyle w:val="0"/>
        <w:rPr>
          <w:rFonts w:hint="eastAsia" w:ascii="UD デジタル 教科書体 NK" w:hAnsi="UD デジタル 教科書体 NK" w:eastAsia="UD デジタル 教科書体 NK"/>
          <w:sz w:val="24"/>
        </w:rPr>
      </w:pPr>
      <w:r>
        <w:rPr>
          <w:rFonts w:hint="eastAsia"/>
        </w:rPr>
        <mc:AlternateContent>
          <mc:Choice Requires="wps">
            <w:drawing>
              <wp:inline distT="0" distB="0" distL="203200" distR="203200">
                <wp:extent cx="6631305" cy="1300480"/>
                <wp:effectExtent l="635" t="635" r="29845" b="10795"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 txBox="1"/>
                      <wps:spPr>
                        <a:xfrm>
                          <a:off x="0" y="0"/>
                          <a:ext cx="6631305" cy="1300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height:102.4pt;width:522.15pt;" o:spid="_x0000_s1027" filled="t" fillcolor="#ffffff [3201]" stroked="t" strokecolor="#000000" strokeweight="0.7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</w:p>
                  </w:txbxContent>
                </v:textbox>
                <v:imagedata o:title=""/>
                <w10:anchorlock/>
              </v:shape>
            </w:pict>
          </mc:Fallback>
        </mc:AlternateContent>
      </w:r>
    </w:p>
    <w:p>
      <w:pPr>
        <w:pStyle w:val="0"/>
        <w:rPr>
          <w:rFonts w:hint="eastAsia" w:ascii="UD デジタル 教科書体 NK" w:hAnsi="UD デジタル 教科書体 NK" w:eastAsia="UD デジタル 教科書体 NK"/>
          <w:sz w:val="24"/>
        </w:rPr>
      </w:pPr>
      <w:r>
        <w:rPr>
          <w:rFonts w:hint="eastAsia" w:ascii="UD デジタル 教科書体 NK" w:hAnsi="UD デジタル 教科書体 NK" w:eastAsia="UD デジタル 教科書体 NK"/>
          <w:sz w:val="24"/>
        </w:rPr>
        <w:t>③応募者情報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095"/>
        <w:gridCol w:w="2525"/>
        <w:gridCol w:w="420"/>
        <w:gridCol w:w="192"/>
        <w:gridCol w:w="2118"/>
        <w:gridCol w:w="498"/>
        <w:gridCol w:w="2616"/>
      </w:tblGrid>
      <w:tr>
        <w:trPr/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jc w:val="distribute"/>
              <w:rPr>
                <w:rFonts w:hint="eastAsia" w:ascii="UD デジタル 教科書体 NK" w:hAnsi="UD デジタル 教科書体 NK" w:eastAsia="UD デジタル 教科書体 NK"/>
                <w:sz w:val="22"/>
              </w:rPr>
            </w:pPr>
            <w:r>
              <w:rPr>
                <w:rFonts w:hint="eastAsia" w:ascii="UD デジタル 教科書体 NK" w:hAnsi="UD デジタル 教科書体 NK" w:eastAsia="UD デジタル 教科書体 NK"/>
                <w:sz w:val="20"/>
              </w:rPr>
              <w:t>（ふりがな）</w:t>
            </w:r>
          </w:p>
          <w:p>
            <w:pPr>
              <w:pStyle w:val="0"/>
              <w:jc w:val="distribute"/>
              <w:rPr>
                <w:rFonts w:hint="eastAsia" w:ascii="UD デジタル 教科書体 NK" w:hAnsi="UD デジタル 教科書体 NK" w:eastAsia="UD デジタル 教科書体 NK"/>
                <w:sz w:val="22"/>
              </w:rPr>
            </w:pPr>
            <w:r>
              <w:rPr>
                <w:rFonts w:hint="eastAsia" w:ascii="UD デジタル 教科書体 NK" w:hAnsi="UD デジタル 教科書体 NK" w:eastAsia="UD デジタル 教科書体 NK"/>
                <w:sz w:val="22"/>
              </w:rPr>
              <w:t>氏名</w:t>
            </w:r>
          </w:p>
        </w:tc>
        <w:tc>
          <w:tcPr>
            <w:tcW w:w="3137" w:type="dxa"/>
            <w:gridSpan w:val="3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jc w:val="distribute"/>
              <w:rPr>
                <w:rFonts w:hint="eastAsia" w:ascii="UD デジタル 教科書体 NK" w:hAnsi="UD デジタル 教科書体 NK" w:eastAsia="UD デジタル 教科書体 NK"/>
                <w:sz w:val="22"/>
              </w:rPr>
            </w:pPr>
            <w:r>
              <w:rPr>
                <w:rFonts w:hint="eastAsia" w:ascii="UD デジタル 教科書体 NK" w:hAnsi="UD デジタル 教科書体 NK" w:eastAsia="UD デジタル 教科書体 NK"/>
                <w:sz w:val="20"/>
              </w:rPr>
              <w:t>（　）</w:t>
            </w:r>
          </w:p>
          <w:p>
            <w:pPr>
              <w:pStyle w:val="0"/>
              <w:jc w:val="left"/>
              <w:rPr>
                <w:rFonts w:hint="eastAsia" w:ascii="UD デジタル 教科書体 NK" w:hAnsi="UD デジタル 教科書体 NK" w:eastAsia="UD デジタル 教科書体 NK"/>
                <w:sz w:val="22"/>
              </w:rPr>
            </w:pPr>
          </w:p>
        </w:tc>
        <w:tc>
          <w:tcPr>
            <w:tcW w:w="2616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UD デジタル 教科書体 NK" w:hAnsi="UD デジタル 教科書体 NK" w:eastAsia="UD デジタル 教科書体 NK"/>
                <w:sz w:val="22"/>
              </w:rPr>
            </w:pPr>
            <w:r>
              <w:rPr>
                <w:rFonts w:hint="eastAsia" w:ascii="UD デジタル 教科書体 NK" w:hAnsi="UD デジタル 教科書体 NK" w:eastAsia="UD デジタル 教科書体 NK"/>
                <w:sz w:val="22"/>
              </w:rPr>
              <w:t>応募者が未成年の場合</w:t>
            </w:r>
          </w:p>
          <w:p>
            <w:pPr>
              <w:pStyle w:val="0"/>
              <w:rPr>
                <w:rFonts w:hint="eastAsia" w:ascii="UD デジタル 教科書体 NK" w:hAnsi="UD デジタル 教科書体 NK" w:eastAsia="UD デジタル 教科書体 NK"/>
                <w:sz w:val="22"/>
              </w:rPr>
            </w:pPr>
            <w:r>
              <w:rPr>
                <w:rFonts w:hint="eastAsia" w:ascii="UD デジタル 教科書体 NK" w:hAnsi="UD デジタル 教科書体 NK" w:eastAsia="UD デジタル 教科書体 NK"/>
                <w:sz w:val="22"/>
              </w:rPr>
              <w:t>保護者氏名（</w:t>
            </w:r>
            <w:r>
              <w:rPr>
                <w:rFonts w:hint="eastAsia" w:ascii="UD デジタル 教科書体 NK" w:hAnsi="UD デジタル 教科書体 NK" w:eastAsia="UD デジタル 教科書体 NK"/>
                <w:sz w:val="20"/>
              </w:rPr>
              <w:t>ふりがな</w:t>
            </w:r>
            <w:r>
              <w:rPr>
                <w:rFonts w:hint="eastAsia" w:ascii="UD デジタル 教科書体 NK" w:hAnsi="UD デジタル 教科書体 NK" w:eastAsia="UD デジタル 教科書体 NK"/>
                <w:sz w:val="22"/>
              </w:rPr>
              <w:t>）</w:t>
            </w:r>
          </w:p>
        </w:tc>
        <w:tc>
          <w:tcPr>
            <w:tcW w:w="261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distribute"/>
              <w:rPr>
                <w:rFonts w:hint="eastAsia" w:ascii="UD デジタル 教科書体 NK" w:hAnsi="UD デジタル 教科書体 NK" w:eastAsia="UD デジタル 教科書体 NK"/>
                <w:sz w:val="22"/>
              </w:rPr>
            </w:pPr>
            <w:r>
              <w:rPr>
                <w:rFonts w:hint="eastAsia" w:ascii="UD デジタル 教科書体 NK" w:hAnsi="UD デジタル 教科書体 NK" w:eastAsia="UD デジタル 教科書体 NK"/>
                <w:sz w:val="20"/>
              </w:rPr>
              <w:t>（　）</w:t>
            </w:r>
          </w:p>
          <w:p>
            <w:pPr>
              <w:pStyle w:val="0"/>
              <w:jc w:val="left"/>
              <w:rPr>
                <w:rFonts w:hint="eastAsia" w:ascii="UD デジタル 教科書体 NK" w:hAnsi="UD デジタル 教科書体 NK" w:eastAsia="UD デジタル 教科書体 NK"/>
                <w:sz w:val="22"/>
              </w:rPr>
            </w:pPr>
          </w:p>
        </w:tc>
      </w:tr>
      <w:tr>
        <w:trPr/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eastAsia" w:ascii="UD デジタル 教科書体 NK" w:hAnsi="UD デジタル 教科書体 NK" w:eastAsia="UD デジタル 教科書体 NK"/>
                <w:sz w:val="22"/>
              </w:rPr>
            </w:pPr>
            <w:r>
              <w:rPr>
                <w:rFonts w:hint="eastAsia" w:ascii="UD デジタル 教科書体 NK" w:hAnsi="UD デジタル 教科書体 NK" w:eastAsia="UD デジタル 教科書体 NK"/>
                <w:sz w:val="22"/>
              </w:rPr>
              <w:t>住所</w:t>
            </w:r>
          </w:p>
        </w:tc>
        <w:tc>
          <w:tcPr>
            <w:tcW w:w="8369" w:type="dxa"/>
            <w:gridSpan w:val="6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UD デジタル 教科書体 NK" w:hAnsi="UD デジタル 教科書体 NK" w:eastAsia="UD デジタル 教科書体 NK"/>
                <w:sz w:val="22"/>
              </w:rPr>
            </w:pPr>
            <w:r>
              <w:rPr>
                <w:rFonts w:hint="eastAsia" w:ascii="UD デジタル 教科書体 NK" w:hAnsi="UD デジタル 教科書体 NK" w:eastAsia="UD デジタル 教科書体 NK"/>
                <w:sz w:val="21"/>
              </w:rPr>
              <w:t>〒</w:t>
            </w:r>
          </w:p>
          <w:p>
            <w:pPr>
              <w:pStyle w:val="0"/>
              <w:rPr>
                <w:rFonts w:hint="eastAsia" w:ascii="UD デジタル 教科書体 NK" w:hAnsi="UD デジタル 教科書体 NK" w:eastAsia="UD デジタル 教科書体 NK"/>
                <w:sz w:val="22"/>
              </w:rPr>
            </w:pPr>
          </w:p>
        </w:tc>
      </w:tr>
      <w:tr>
        <w:trPr/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jc w:val="distribute"/>
              <w:rPr>
                <w:rFonts w:hint="eastAsia" w:ascii="UD デジタル 教科書体 NK" w:hAnsi="UD デジタル 教科書体 NK" w:eastAsia="UD デジタル 教科書体 NK"/>
                <w:sz w:val="22"/>
              </w:rPr>
            </w:pPr>
            <w:r>
              <w:rPr>
                <w:rFonts w:hint="eastAsia" w:ascii="UD デジタル 教科書体 NK" w:hAnsi="UD デジタル 教科書体 NK" w:eastAsia="UD デジタル 教科書体 NK"/>
                <w:sz w:val="22"/>
              </w:rPr>
              <w:t>電話番号</w:t>
            </w:r>
          </w:p>
        </w:tc>
        <w:tc>
          <w:tcPr>
            <w:tcW w:w="8369" w:type="dxa"/>
            <w:gridSpan w:val="6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UD デジタル 教科書体 NK" w:hAnsi="UD デジタル 教科書体 NK" w:eastAsia="UD デジタル 教科書体 NK"/>
                <w:sz w:val="22"/>
              </w:rPr>
            </w:pPr>
          </w:p>
        </w:tc>
      </w:tr>
      <w:tr>
        <w:trPr/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jc w:val="distribute"/>
              <w:rPr>
                <w:rFonts w:hint="eastAsia" w:ascii="UD デジタル 教科書体 NK" w:hAnsi="UD デジタル 教科書体 NK" w:eastAsia="UD デジタル 教科書体 NK"/>
                <w:sz w:val="22"/>
              </w:rPr>
            </w:pPr>
            <w:r>
              <w:rPr>
                <w:rFonts w:hint="eastAsia" w:ascii="UD デジタル 教科書体 NK" w:hAnsi="UD デジタル 教科書体 NK" w:eastAsia="UD デジタル 教科書体 NK"/>
                <w:sz w:val="22"/>
              </w:rPr>
              <w:t>メールアドレス</w:t>
            </w:r>
          </w:p>
        </w:tc>
        <w:tc>
          <w:tcPr>
            <w:tcW w:w="8369" w:type="dxa"/>
            <w:gridSpan w:val="6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UD デジタル 教科書体 NK" w:hAnsi="UD デジタル 教科書体 NK" w:eastAsia="UD デジタル 教科書体 NK"/>
                <w:sz w:val="22"/>
              </w:rPr>
            </w:pPr>
          </w:p>
        </w:tc>
      </w:tr>
      <w:tr>
        <w:trPr/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UD デジタル 教科書体 NK" w:hAnsi="UD デジタル 教科書体 NK" w:eastAsia="UD デジタル 教科書体 NK"/>
                <w:sz w:val="21"/>
              </w:rPr>
            </w:pPr>
            <w:r>
              <w:rPr>
                <w:rFonts w:hint="eastAsia" w:ascii="UD デジタル 教科書体 NK" w:hAnsi="UD デジタル 教科書体 NK" w:eastAsia="UD デジタル 教科書体 NK"/>
                <w:sz w:val="21"/>
              </w:rPr>
              <w:t>採用された場合</w:t>
            </w:r>
          </w:p>
          <w:p>
            <w:pPr>
              <w:pStyle w:val="0"/>
              <w:rPr>
                <w:rFonts w:hint="eastAsia" w:ascii="UD デジタル 教科書体 NK" w:hAnsi="UD デジタル 教科書体 NK" w:eastAsia="UD デジタル 教科書体 NK"/>
                <w:sz w:val="22"/>
              </w:rPr>
            </w:pPr>
            <w:r>
              <w:rPr>
                <w:rFonts w:hint="eastAsia" w:ascii="UD デジタル 教科書体 NK" w:hAnsi="UD デジタル 教科書体 NK" w:eastAsia="UD デジタル 教科書体 NK"/>
                <w:sz w:val="21"/>
              </w:rPr>
              <w:t>氏名の公表の可否</w:t>
            </w:r>
          </w:p>
        </w:tc>
        <w:tc>
          <w:tcPr>
            <w:tcW w:w="2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ind w:firstLine="240" w:firstLineChars="100"/>
              <w:jc w:val="center"/>
              <w:rPr>
                <w:rFonts w:hint="eastAsia" w:ascii="UD デジタル 教科書体 NK" w:hAnsi="UD デジタル 教科書体 NK" w:eastAsia="UD デジタル 教科書体 NK"/>
                <w:sz w:val="22"/>
              </w:rPr>
            </w:pPr>
            <w:r>
              <w:rPr>
                <w:rFonts w:hint="eastAsia" w:ascii="UD デジタル 教科書体 NK" w:hAnsi="UD デジタル 教科書体 NK" w:eastAsia="UD デジタル 教科書体 NK"/>
                <w:sz w:val="22"/>
              </w:rPr>
              <w:t>□　可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UD デジタル 教科書体 NK" w:hAnsi="UD デジタル 教科書体 NK" w:eastAsia="UD デジタル 教科書体 NK"/>
                <w:sz w:val="22"/>
              </w:rPr>
              <w:t>　　　（公表してよい）</w:t>
            </w:r>
          </w:p>
        </w:tc>
        <w:tc>
          <w:tcPr>
            <w:tcW w:w="4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ind w:leftChars="0" w:firstLine="0" w:firstLineChars="0"/>
              <w:rPr>
                <w:rFonts w:hint="eastAsia" w:ascii="UD デジタル 教科書体 NK" w:hAnsi="UD デジタル 教科書体 NK" w:eastAsia="UD デジタル 教科書体 NK"/>
                <w:sz w:val="22"/>
              </w:rPr>
            </w:pPr>
            <w:r>
              <w:rPr>
                <w:rFonts w:hint="eastAsia" w:ascii="UD デジタル 教科書体 NK" w:hAnsi="UD デジタル 教科書体 NK" w:eastAsia="UD デジタル 教科書体 NK"/>
                <w:sz w:val="22"/>
              </w:rPr>
              <w:t>・</w:t>
            </w:r>
          </w:p>
        </w:tc>
        <w:tc>
          <w:tcPr>
            <w:tcW w:w="23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UD デジタル 教科書体 NK" w:hAnsi="UD デジタル 教科書体 NK" w:eastAsia="UD デジタル 教科書体 NK"/>
                <w:sz w:val="22"/>
              </w:rPr>
              <w:t>□　否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UD デジタル 教科書体 NK" w:hAnsi="UD デジタル 教科書体 NK" w:eastAsia="UD デジタル 教科書体 NK"/>
                <w:sz w:val="22"/>
              </w:rPr>
              <w:t>（公表しない）</w:t>
            </w:r>
          </w:p>
        </w:tc>
        <w:tc>
          <w:tcPr>
            <w:tcW w:w="31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 w:ascii="UD デジタル 教科書体 NK" w:hAnsi="UD デジタル 教科書体 NK" w:eastAsia="UD デジタル 教科書体 NK"/>
                <w:sz w:val="20"/>
              </w:rPr>
              <w:t>←□内にチェックをいれてください</w:t>
            </w:r>
          </w:p>
        </w:tc>
      </w:tr>
    </w:tbl>
    <w:p>
      <w:pPr>
        <w:pStyle w:val="0"/>
        <w:rPr>
          <w:rFonts w:hint="eastAsia" w:ascii="UD デジタル 教科書体 NK" w:hAnsi="UD デジタル 教科書体 NK" w:eastAsia="UD デジタル 教科書体 NK"/>
          <w:sz w:val="21"/>
        </w:rPr>
      </w:pPr>
    </w:p>
    <w:sectPr>
      <w:pgSz w:w="11906" w:h="16838"/>
      <w:pgMar w:top="720" w:right="720" w:bottom="567" w:left="72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UD デジタル 教科書体 N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マーカー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マッチ体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K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P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マッチ体B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行書体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Yu Gothic UI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119</TotalTime>
  <Pages>1</Pages>
  <Words>0</Words>
  <Characters>162</Characters>
  <Application>JUST Note</Application>
  <Lines>31</Lines>
  <Paragraphs>22</Paragraphs>
  <CharactersWithSpaces>169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仁子　郁美</cp:lastModifiedBy>
  <dcterms:modified xsi:type="dcterms:W3CDTF">2026-05-01T08:11:15Z</dcterms:modified>
  <cp:revision>1</cp:revision>
</cp:coreProperties>
</file>